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8D89E" w14:textId="62660135" w:rsidR="00E35EC4" w:rsidRDefault="00061F5A" w:rsidP="0074726E">
      <w:pPr>
        <w:ind w:leftChars="-150" w:left="-285" w:rightChars="-93" w:right="-177"/>
        <w:jc w:val="left"/>
        <w:rPr>
          <w:rFonts w:ascii="AR丸ゴシック体M" w:eastAsia="AR丸ゴシック体M"/>
          <w:b/>
          <w:color w:val="92D050"/>
          <w:sz w:val="32"/>
          <w:szCs w:val="32"/>
        </w:rPr>
      </w:pPr>
      <w:r>
        <w:rPr>
          <w:noProof/>
        </w:rPr>
        <w:drawing>
          <wp:anchor distT="0" distB="0" distL="114300" distR="114300" simplePos="0" relativeHeight="251663872" behindDoc="0" locked="0" layoutInCell="1" allowOverlap="1" wp14:anchorId="68AEFDA7" wp14:editId="2FC0416A">
            <wp:simplePos x="0" y="0"/>
            <wp:positionH relativeFrom="column">
              <wp:posOffset>-59055</wp:posOffset>
            </wp:positionH>
            <wp:positionV relativeFrom="paragraph">
              <wp:posOffset>72390</wp:posOffset>
            </wp:positionV>
            <wp:extent cx="571500" cy="5715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F00">
        <w:rPr>
          <w:rFonts w:ascii="AR丸ゴシック体M" w:eastAsia="AR丸ゴシック体M" w:hint="eastAsia"/>
          <w:noProof/>
          <w:color w:val="000000" w:themeColor="text1"/>
        </w:rPr>
        <mc:AlternateContent>
          <mc:Choice Requires="wps">
            <w:drawing>
              <wp:anchor distT="0" distB="0" distL="114300" distR="114300" simplePos="0" relativeHeight="251661824" behindDoc="0" locked="0" layoutInCell="1" allowOverlap="1" wp14:anchorId="3CE2EB4E" wp14:editId="3235BCB1">
                <wp:simplePos x="0" y="0"/>
                <wp:positionH relativeFrom="column">
                  <wp:posOffset>611505</wp:posOffset>
                </wp:positionH>
                <wp:positionV relativeFrom="paragraph">
                  <wp:posOffset>-3810</wp:posOffset>
                </wp:positionV>
                <wp:extent cx="5341620" cy="701040"/>
                <wp:effectExtent l="0" t="0" r="11430" b="22860"/>
                <wp:wrapNone/>
                <wp:docPr id="3" name="額縁 3"/>
                <wp:cNvGraphicFramePr/>
                <a:graphic xmlns:a="http://schemas.openxmlformats.org/drawingml/2006/main">
                  <a:graphicData uri="http://schemas.microsoft.com/office/word/2010/wordprocessingShape">
                    <wps:wsp>
                      <wps:cNvSpPr/>
                      <wps:spPr>
                        <a:xfrm>
                          <a:off x="0" y="0"/>
                          <a:ext cx="5341620" cy="701040"/>
                        </a:xfrm>
                        <a:prstGeom prst="bevel">
                          <a:avLst/>
                        </a:prstGeom>
                        <a:solidFill>
                          <a:srgbClr val="FDDFC7"/>
                        </a:solidFill>
                        <a:ln w="12700" cap="flat" cmpd="sng" algn="ctr">
                          <a:solidFill>
                            <a:sysClr val="windowText" lastClr="000000"/>
                          </a:solidFill>
                          <a:prstDash val="solid"/>
                        </a:ln>
                        <a:effectLst/>
                      </wps:spPr>
                      <wps:txbx>
                        <w:txbxContent>
                          <w:p w14:paraId="24DE73F3" w14:textId="57AE7A20" w:rsidR="00E35EC4" w:rsidRPr="00632F00" w:rsidRDefault="00061F5A" w:rsidP="00406D2A">
                            <w:pPr>
                              <w:ind w:leftChars="-150" w:left="-285" w:rightChars="-93" w:right="-177"/>
                              <w:jc w:val="center"/>
                              <w:rPr>
                                <w:rFonts w:ascii="AR P丸ゴシック体M"/>
                                <w:b/>
                                <w:color w:val="000000" w:themeColor="text1"/>
                                <w:sz w:val="32"/>
                                <w:szCs w:val="32"/>
                              </w:rPr>
                            </w:pPr>
                            <w:r>
                              <w:rPr>
                                <w:rFonts w:ascii="AR P丸ゴシック体M" w:hint="eastAsia"/>
                                <w:b/>
                                <w:color w:val="000000" w:themeColor="text1"/>
                                <w:sz w:val="32"/>
                                <w:szCs w:val="32"/>
                              </w:rPr>
                              <w:t>ヨウ素系うがい薬と新型コロナウィルス感染症について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2EB4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6" type="#_x0000_t84" style="position:absolute;left:0;text-align:left;margin-left:48.15pt;margin-top:-.3pt;width:420.6pt;height:5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" fillcolor="#fddfc7" strokecolor="windowText" strokeweight="1pt">
                <v:textbox>
                  <w:txbxContent>
                    <w:p w14:paraId="24DE73F3" w14:textId="57AE7A20" w:rsidR="00E35EC4" w:rsidRPr="00632F00" w:rsidRDefault="00061F5A" w:rsidP="00406D2A">
                      <w:pPr>
                        <w:ind w:leftChars="-150" w:left="-285" w:rightChars="-93" w:right="-177"/>
                        <w:jc w:val="center"/>
                        <w:rPr>
                          <w:rFonts w:ascii="AR P丸ゴシック体M"/>
                          <w:b/>
                          <w:color w:val="000000" w:themeColor="text1"/>
                          <w:sz w:val="32"/>
                          <w:szCs w:val="32"/>
                        </w:rPr>
                      </w:pPr>
                      <w:r>
                        <w:rPr>
                          <w:rFonts w:ascii="AR P丸ゴシック体M" w:hint="eastAsia"/>
                          <w:b/>
                          <w:color w:val="000000" w:themeColor="text1"/>
                          <w:sz w:val="32"/>
                          <w:szCs w:val="32"/>
                        </w:rPr>
                        <w:t>ヨウ素系うがい薬と新型コロナウィルス感染症について</w:t>
                      </w:r>
                    </w:p>
                  </w:txbxContent>
                </v:textbox>
              </v:shape>
            </w:pict>
          </mc:Fallback>
        </mc:AlternateContent>
      </w:r>
    </w:p>
    <w:p w14:paraId="0C5AD332" w14:textId="355B8699" w:rsidR="00061F5A" w:rsidRDefault="00061F5A" w:rsidP="003B0945">
      <w:pPr>
        <w:pStyle w:val="a3"/>
        <w:rPr>
          <w:rFonts w:ascii="HG丸ｺﾞｼｯｸM-PRO" w:eastAsia="HG丸ｺﾞｼｯｸM-PRO" w:hAnsi="HG丸ｺﾞｼｯｸM-PRO"/>
          <w:sz w:val="22"/>
        </w:rPr>
      </w:pPr>
    </w:p>
    <w:p w14:paraId="134759ED" w14:textId="77777777" w:rsidR="003B0945" w:rsidRPr="003B0945" w:rsidRDefault="003B0945" w:rsidP="003B0945"/>
    <w:p w14:paraId="2321E7E7" w14:textId="77777777" w:rsidR="00EF3355" w:rsidRPr="008C5C14" w:rsidRDefault="00061F5A" w:rsidP="00EF3355">
      <w:pPr>
        <w:pStyle w:val="a3"/>
        <w:ind w:firstLineChars="100" w:firstLine="200"/>
        <w:rPr>
          <w:rFonts w:ascii="HG丸ｺﾞｼｯｸM-PRO" w:eastAsia="HG丸ｺﾞｼｯｸM-PRO" w:hAnsi="HG丸ｺﾞｼｯｸM-PRO"/>
          <w:sz w:val="22"/>
        </w:rPr>
      </w:pPr>
      <w:r w:rsidRPr="008C5C14">
        <w:rPr>
          <w:rFonts w:ascii="HG丸ｺﾞｼｯｸM-PRO" w:eastAsia="HG丸ｺﾞｼｯｸM-PRO" w:hAnsi="HG丸ｺﾞｼｯｸM-PRO" w:hint="eastAsia"/>
          <w:sz w:val="22"/>
        </w:rPr>
        <w:t>８月４日、吉村知事と松井市長による記者会見で、ヨウ素系のポビドンヨードを含有するうがい薬を</w:t>
      </w:r>
      <w:r w:rsidR="00EF3355" w:rsidRPr="008C5C14">
        <w:rPr>
          <w:rFonts w:ascii="HG丸ｺﾞｼｯｸM-PRO" w:eastAsia="HG丸ｺﾞｼｯｸM-PRO" w:hAnsi="HG丸ｺﾞｼｯｸM-PRO" w:hint="eastAsia"/>
          <w:sz w:val="22"/>
        </w:rPr>
        <w:t>用いることで「新型コロナウィルスの量が減る」もしくは「重症化を防ぐ」ということが発表され、市中ではイソジンガーグルをはじめポビドンヨードを含有するうがい薬が無くなる事態となっています。</w:t>
      </w:r>
    </w:p>
    <w:p w14:paraId="4CC73CFC" w14:textId="77777777" w:rsidR="0014372F" w:rsidRDefault="0014372F" w:rsidP="00EF3355">
      <w:pPr>
        <w:pStyle w:val="a3"/>
        <w:ind w:firstLineChars="100" w:firstLine="200"/>
        <w:rPr>
          <w:rFonts w:ascii="HG丸ｺﾞｼｯｸM-PRO" w:eastAsia="HG丸ｺﾞｼｯｸM-PRO" w:hAnsi="HG丸ｺﾞｼｯｸM-PRO"/>
          <w:sz w:val="22"/>
        </w:rPr>
      </w:pPr>
    </w:p>
    <w:p w14:paraId="2FF94548" w14:textId="37A19468" w:rsidR="00EF3355" w:rsidRPr="008C5C14" w:rsidRDefault="00EF3355" w:rsidP="00EF3355">
      <w:pPr>
        <w:pStyle w:val="a3"/>
        <w:ind w:firstLineChars="100" w:firstLine="200"/>
        <w:rPr>
          <w:rFonts w:ascii="HG丸ｺﾞｼｯｸM-PRO" w:eastAsia="HG丸ｺﾞｼｯｸM-PRO" w:hAnsi="HG丸ｺﾞｼｯｸM-PRO"/>
          <w:sz w:val="22"/>
        </w:rPr>
      </w:pPr>
      <w:r w:rsidRPr="008C5C14">
        <w:rPr>
          <w:rFonts w:ascii="HG丸ｺﾞｼｯｸM-PRO" w:eastAsia="HG丸ｺﾞｼｯｸM-PRO" w:hAnsi="HG丸ｺﾞｼｯｸM-PRO" w:hint="eastAsia"/>
          <w:sz w:val="22"/>
        </w:rPr>
        <w:t>薬局・薬剤師から、今回発表された事実についてきちんとお伝えし、</w:t>
      </w:r>
      <w:r w:rsidRPr="0014372F">
        <w:rPr>
          <w:rFonts w:ascii="HG丸ｺﾞｼｯｸM-PRO" w:eastAsia="HG丸ｺﾞｼｯｸM-PRO" w:hAnsi="HG丸ｺﾞｼｯｸM-PRO" w:hint="eastAsia"/>
          <w:b/>
          <w:bCs/>
          <w:sz w:val="22"/>
          <w:u w:val="single"/>
        </w:rPr>
        <w:t>不必要なヨウ素系うがい薬の使用を控えていただくようご案内申し上げます</w:t>
      </w:r>
      <w:r w:rsidRPr="008C5C14">
        <w:rPr>
          <w:rFonts w:ascii="HG丸ｺﾞｼｯｸM-PRO" w:eastAsia="HG丸ｺﾞｼｯｸM-PRO" w:hAnsi="HG丸ｺﾞｼｯｸM-PRO" w:hint="eastAsia"/>
          <w:sz w:val="22"/>
        </w:rPr>
        <w:t>。</w:t>
      </w:r>
    </w:p>
    <w:p w14:paraId="2E217283" w14:textId="4EBF1DE5" w:rsidR="008C5C14" w:rsidRPr="008C5C14" w:rsidRDefault="008C5C14" w:rsidP="008C5C14">
      <w:pPr>
        <w:rPr>
          <w:sz w:val="22"/>
        </w:rPr>
      </w:pPr>
    </w:p>
    <w:p w14:paraId="4512BD22" w14:textId="1E5280B1" w:rsidR="00EF3355" w:rsidRPr="008C5C14" w:rsidRDefault="00EF3355" w:rsidP="00EF3355">
      <w:pPr>
        <w:pStyle w:val="a3"/>
        <w:rPr>
          <w:rFonts w:ascii="HG丸ｺﾞｼｯｸM-PRO" w:eastAsia="HG丸ｺﾞｼｯｸM-PRO" w:hAnsi="HG丸ｺﾞｼｯｸM-PRO"/>
          <w:b/>
          <w:bCs/>
          <w:sz w:val="22"/>
        </w:rPr>
      </w:pPr>
      <w:r w:rsidRPr="008C5C14">
        <w:rPr>
          <w:rFonts w:ascii="HG丸ｺﾞｼｯｸM-PRO" w:eastAsia="HG丸ｺﾞｼｯｸM-PRO" w:hAnsi="HG丸ｺﾞｼｯｸM-PRO" w:hint="eastAsia"/>
          <w:b/>
          <w:bCs/>
          <w:sz w:val="22"/>
        </w:rPr>
        <w:t>【今回の研究で明らかになったこと】</w:t>
      </w:r>
    </w:p>
    <w:p w14:paraId="1C9E0238" w14:textId="2F01188A" w:rsidR="00EF3355" w:rsidRDefault="00EF3355" w:rsidP="0014372F">
      <w:pPr>
        <w:pStyle w:val="a3"/>
        <w:ind w:firstLineChars="100" w:firstLine="200"/>
        <w:rPr>
          <w:rFonts w:ascii="HG丸ｺﾞｼｯｸM-PRO" w:eastAsia="HG丸ｺﾞｼｯｸM-PRO" w:hAnsi="HG丸ｺﾞｼｯｸM-PRO"/>
          <w:sz w:val="22"/>
        </w:rPr>
      </w:pPr>
      <w:r w:rsidRPr="008C5C14">
        <w:rPr>
          <w:rFonts w:ascii="HG丸ｺﾞｼｯｸM-PRO" w:eastAsia="HG丸ｺﾞｼｯｸM-PRO" w:hAnsi="HG丸ｺﾞｼｯｸM-PRO" w:hint="eastAsia"/>
          <w:sz w:val="22"/>
        </w:rPr>
        <w:t>ホテル宿泊療養されている新型コロナウィルス感染症患者を対象に、ポビドンヨードのうがい薬で、１日４回４日間うがいをすると、唾液（つば）中のウィルスの量が減ることが確認されたというものです。</w:t>
      </w:r>
    </w:p>
    <w:p w14:paraId="4BACD143" w14:textId="608F708F" w:rsidR="008C5C14" w:rsidRDefault="0014372F" w:rsidP="008C5C14">
      <w:pPr>
        <w:rPr>
          <w:sz w:val="18"/>
          <w:szCs w:val="18"/>
        </w:rPr>
      </w:pPr>
      <w:r w:rsidRPr="0014372F">
        <w:rPr>
          <w:rFonts w:ascii="HG丸ｺﾞｼｯｸM-PRO" w:eastAsia="HG丸ｺﾞｼｯｸM-PRO" w:hAnsi="HG丸ｺﾞｼｯｸM-PRO"/>
          <w:noProof/>
          <w:sz w:val="22"/>
        </w:rPr>
        <w:drawing>
          <wp:anchor distT="0" distB="0" distL="114300" distR="114300" simplePos="0" relativeHeight="251660799" behindDoc="1" locked="0" layoutInCell="1" allowOverlap="1" wp14:anchorId="1F876F3A" wp14:editId="21274190">
            <wp:simplePos x="0" y="0"/>
            <wp:positionH relativeFrom="margin">
              <wp:align>left</wp:align>
            </wp:positionH>
            <wp:positionV relativeFrom="paragraph">
              <wp:posOffset>55245</wp:posOffset>
            </wp:positionV>
            <wp:extent cx="5920740" cy="1944964"/>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264" cy="19500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2"/>
        </w:rPr>
        <w:t xml:space="preserve">　　　　　　　　　　　　　　　　　　　　　　　　　　　　　　　　　　</w:t>
      </w:r>
    </w:p>
    <w:p w14:paraId="490F79A7" w14:textId="71BAD534" w:rsidR="0014372F" w:rsidRDefault="0014372F" w:rsidP="008C5C14">
      <w:pPr>
        <w:rPr>
          <w:sz w:val="18"/>
          <w:szCs w:val="18"/>
        </w:rPr>
      </w:pPr>
    </w:p>
    <w:p w14:paraId="27922E6B" w14:textId="51B230CB" w:rsidR="0014372F" w:rsidRDefault="0014372F" w:rsidP="008C5C14">
      <w:pPr>
        <w:rPr>
          <w:sz w:val="18"/>
          <w:szCs w:val="18"/>
        </w:rPr>
      </w:pPr>
    </w:p>
    <w:p w14:paraId="3C06B13D" w14:textId="05BB915B" w:rsidR="0014372F" w:rsidRDefault="0014372F" w:rsidP="008C5C14">
      <w:pPr>
        <w:rPr>
          <w:sz w:val="18"/>
          <w:szCs w:val="18"/>
        </w:rPr>
      </w:pPr>
    </w:p>
    <w:p w14:paraId="07C40AA8" w14:textId="06D98429" w:rsidR="0014372F" w:rsidRDefault="0014372F" w:rsidP="008C5C14">
      <w:pPr>
        <w:rPr>
          <w:sz w:val="18"/>
          <w:szCs w:val="18"/>
        </w:rPr>
      </w:pPr>
    </w:p>
    <w:p w14:paraId="61AFC40D" w14:textId="77777777" w:rsidR="0014372F" w:rsidRDefault="0014372F" w:rsidP="008C5C14">
      <w:pPr>
        <w:rPr>
          <w:sz w:val="18"/>
          <w:szCs w:val="18"/>
        </w:rPr>
      </w:pPr>
    </w:p>
    <w:p w14:paraId="581EDFFD" w14:textId="3383CBC5" w:rsidR="0014372F" w:rsidRDefault="0014372F" w:rsidP="008C5C14">
      <w:pPr>
        <w:rPr>
          <w:sz w:val="18"/>
          <w:szCs w:val="18"/>
        </w:rPr>
      </w:pPr>
    </w:p>
    <w:p w14:paraId="622D1CC1" w14:textId="77B5104C" w:rsidR="0014372F" w:rsidRDefault="0014372F" w:rsidP="008C5C14">
      <w:pPr>
        <w:rPr>
          <w:sz w:val="18"/>
          <w:szCs w:val="18"/>
        </w:rPr>
      </w:pPr>
    </w:p>
    <w:p w14:paraId="0A9B7613" w14:textId="79DE159B" w:rsidR="0014372F" w:rsidRPr="0014372F" w:rsidRDefault="0014372F" w:rsidP="0014372F">
      <w:pPr>
        <w:jc w:val="right"/>
        <w:rPr>
          <w:sz w:val="16"/>
          <w:szCs w:val="16"/>
        </w:rPr>
      </w:pPr>
      <w:r w:rsidRPr="0014372F">
        <w:rPr>
          <w:rFonts w:hint="eastAsia"/>
          <w:sz w:val="16"/>
          <w:szCs w:val="16"/>
        </w:rPr>
        <w:t xml:space="preserve">※　</w:t>
      </w:r>
      <w:r w:rsidRPr="0014372F">
        <w:rPr>
          <w:rFonts w:hint="eastAsia"/>
          <w:sz w:val="16"/>
          <w:szCs w:val="16"/>
        </w:rPr>
        <w:t>8/4</w:t>
      </w:r>
      <w:r w:rsidRPr="0014372F">
        <w:rPr>
          <w:rFonts w:hint="eastAsia"/>
          <w:sz w:val="16"/>
          <w:szCs w:val="16"/>
        </w:rPr>
        <w:t>大阪府知事会見フリップより</w:t>
      </w:r>
    </w:p>
    <w:p w14:paraId="4DB4A131" w14:textId="77777777" w:rsidR="0014372F" w:rsidRPr="0014372F" w:rsidRDefault="0014372F" w:rsidP="008C5C14">
      <w:pPr>
        <w:rPr>
          <w:sz w:val="18"/>
          <w:szCs w:val="18"/>
        </w:rPr>
      </w:pPr>
    </w:p>
    <w:p w14:paraId="47D633FD" w14:textId="77777777" w:rsidR="00EF3355" w:rsidRPr="008C5C14" w:rsidRDefault="00EF3355" w:rsidP="00EF3355">
      <w:pPr>
        <w:pStyle w:val="a3"/>
        <w:rPr>
          <w:rFonts w:ascii="HG丸ｺﾞｼｯｸM-PRO" w:eastAsia="HG丸ｺﾞｼｯｸM-PRO" w:hAnsi="HG丸ｺﾞｼｯｸM-PRO"/>
          <w:b/>
          <w:bCs/>
          <w:sz w:val="22"/>
        </w:rPr>
      </w:pPr>
      <w:r w:rsidRPr="008C5C14">
        <w:rPr>
          <w:rFonts w:ascii="HG丸ｺﾞｼｯｸM-PRO" w:eastAsia="HG丸ｺﾞｼｯｸM-PRO" w:hAnsi="HG丸ｺﾞｼｯｸM-PRO" w:hint="eastAsia"/>
          <w:b/>
          <w:bCs/>
          <w:sz w:val="22"/>
        </w:rPr>
        <w:t>【まだ分かっていないこと】</w:t>
      </w:r>
    </w:p>
    <w:p w14:paraId="327E234E" w14:textId="301395CE" w:rsidR="00EF3355" w:rsidRPr="008C5C14" w:rsidRDefault="00EF3355" w:rsidP="00EF3355">
      <w:pPr>
        <w:pStyle w:val="a3"/>
        <w:ind w:firstLineChars="100" w:firstLine="200"/>
        <w:rPr>
          <w:rFonts w:ascii="HG丸ｺﾞｼｯｸM-PRO" w:eastAsia="HG丸ｺﾞｼｯｸM-PRO" w:hAnsi="HG丸ｺﾞｼｯｸM-PRO"/>
          <w:sz w:val="22"/>
        </w:rPr>
      </w:pPr>
      <w:r w:rsidRPr="008C5C14">
        <w:rPr>
          <w:rFonts w:ascii="HG丸ｺﾞｼｯｸM-PRO" w:eastAsia="HG丸ｺﾞｼｯｸM-PRO" w:hAnsi="HG丸ｺﾞｼｯｸM-PRO" w:hint="eastAsia"/>
          <w:sz w:val="22"/>
        </w:rPr>
        <w:t>ポビドンヨードのうがい薬を使用することで、唾液（つば）中の新型コロナウィルスのウィルス量は減っても、それが確実に感染拡大を予防することは証明されていません。また、そのことで新型コロナウィルス感染症の予防や重症化を防ぐことも証明されていません。</w:t>
      </w:r>
    </w:p>
    <w:p w14:paraId="4A9DE7D6" w14:textId="77777777" w:rsidR="008C5C14" w:rsidRPr="008C5C14" w:rsidRDefault="008C5C14" w:rsidP="008B1339">
      <w:pPr>
        <w:pStyle w:val="a3"/>
        <w:rPr>
          <w:rFonts w:ascii="HG丸ｺﾞｼｯｸM-PRO" w:eastAsia="HG丸ｺﾞｼｯｸM-PRO" w:hAnsi="HG丸ｺﾞｼｯｸM-PRO"/>
          <w:b/>
          <w:bCs/>
          <w:sz w:val="22"/>
        </w:rPr>
      </w:pPr>
    </w:p>
    <w:p w14:paraId="1D2AD032" w14:textId="3FE4E124" w:rsidR="008B1339" w:rsidRPr="008C5C14" w:rsidRDefault="00EF3355" w:rsidP="008B1339">
      <w:pPr>
        <w:pStyle w:val="a3"/>
        <w:rPr>
          <w:rFonts w:ascii="HG丸ｺﾞｼｯｸM-PRO" w:eastAsia="HG丸ｺﾞｼｯｸM-PRO" w:hAnsi="HG丸ｺﾞｼｯｸM-PRO"/>
          <w:b/>
          <w:bCs/>
          <w:sz w:val="22"/>
        </w:rPr>
      </w:pPr>
      <w:r w:rsidRPr="008C5C14">
        <w:rPr>
          <w:rFonts w:ascii="HG丸ｺﾞｼｯｸM-PRO" w:eastAsia="HG丸ｺﾞｼｯｸM-PRO" w:hAnsi="HG丸ｺﾞｼｯｸM-PRO" w:hint="eastAsia"/>
          <w:b/>
          <w:bCs/>
          <w:sz w:val="22"/>
        </w:rPr>
        <w:t>【ポビドンヨードによるうがいの有効性と安全性について】</w:t>
      </w:r>
    </w:p>
    <w:p w14:paraId="164CE11A" w14:textId="77777777" w:rsidR="008B1339" w:rsidRPr="008C5C14" w:rsidRDefault="008B1339" w:rsidP="008B1339">
      <w:pPr>
        <w:pStyle w:val="a3"/>
        <w:ind w:firstLineChars="100" w:firstLine="200"/>
        <w:rPr>
          <w:rFonts w:ascii="HG丸ｺﾞｼｯｸM-PRO" w:eastAsia="HG丸ｺﾞｼｯｸM-PRO" w:hAnsi="HG丸ｺﾞｼｯｸM-PRO"/>
          <w:sz w:val="22"/>
        </w:rPr>
      </w:pPr>
      <w:r w:rsidRPr="008C5C14">
        <w:rPr>
          <w:rFonts w:ascii="HG丸ｺﾞｼｯｸM-PRO" w:eastAsia="HG丸ｺﾞｼｯｸM-PRO" w:hAnsi="HG丸ｺﾞｼｯｸM-PRO" w:hint="eastAsia"/>
          <w:sz w:val="22"/>
        </w:rPr>
        <w:t>ポビドンヨードは、細菌やウィルスに対して殺菌効果があることは事実です。しかしこれまでの研究では風邪の予防のために、60日間にわたり水とポビドンヨードによるうがいとを比較した結果、水でうがいすることで風邪は予防できましたが、水とポビドンヨードとの間では効果に差は見られませんでした。</w:t>
      </w:r>
    </w:p>
    <w:p w14:paraId="2FBBEDED" w14:textId="77777777" w:rsidR="0014372F" w:rsidRDefault="008B1339" w:rsidP="008B1339">
      <w:pPr>
        <w:pStyle w:val="a3"/>
        <w:ind w:firstLineChars="100" w:firstLine="200"/>
        <w:rPr>
          <w:rFonts w:ascii="HG丸ｺﾞｼｯｸM-PRO" w:eastAsia="HG丸ｺﾞｼｯｸM-PRO" w:hAnsi="HG丸ｺﾞｼｯｸM-PRO"/>
          <w:sz w:val="22"/>
        </w:rPr>
      </w:pPr>
      <w:r w:rsidRPr="008C5C14">
        <w:rPr>
          <w:rFonts w:ascii="HG丸ｺﾞｼｯｸM-PRO" w:eastAsia="HG丸ｺﾞｼｯｸM-PRO" w:hAnsi="HG丸ｺﾞｼｯｸM-PRO" w:hint="eastAsia"/>
          <w:sz w:val="22"/>
        </w:rPr>
        <w:t>このことからも、今回発表された結果は一時的には新型コロナウィルスの量を減らすことは出来るかもしれませんが、長い目で見た場合、本当に効果があるのかは、これからの研究結果を待つ必要があります。</w:t>
      </w:r>
    </w:p>
    <w:p w14:paraId="60769DDA" w14:textId="3351915F" w:rsidR="008B1339" w:rsidRDefault="008B1339" w:rsidP="008B1339">
      <w:pPr>
        <w:pStyle w:val="a3"/>
        <w:ind w:firstLineChars="100" w:firstLine="200"/>
        <w:rPr>
          <w:rFonts w:ascii="HG丸ｺﾞｼｯｸM-PRO" w:eastAsia="HG丸ｺﾞｼｯｸM-PRO" w:hAnsi="HG丸ｺﾞｼｯｸM-PRO"/>
          <w:sz w:val="22"/>
          <w:u w:val="single"/>
        </w:rPr>
      </w:pPr>
      <w:r w:rsidRPr="0014372F">
        <w:rPr>
          <w:rFonts w:ascii="HG丸ｺﾞｼｯｸM-PRO" w:eastAsia="HG丸ｺﾞｼｯｸM-PRO" w:hAnsi="HG丸ｺﾞｼｯｸM-PRO" w:hint="eastAsia"/>
          <w:sz w:val="22"/>
          <w:u w:val="single"/>
        </w:rPr>
        <w:t>一般的に、ポビドンヨードを含有するうがい薬の安全性は高いですが、長期間使用することで、甲状腺機能を障害させる可能性も指摘されています。また、口の中の正常な細菌も殺してしまい、粘膜も痛めることになりますので、不必要な使用は避けていただきたいと思います。</w:t>
      </w:r>
    </w:p>
    <w:p w14:paraId="5B42ACCC" w14:textId="77777777" w:rsidR="003B0945" w:rsidRPr="003B0945" w:rsidRDefault="003B0945" w:rsidP="003B0945"/>
    <w:p w14:paraId="5FB6FF4C" w14:textId="35234538" w:rsidR="0014372F" w:rsidRPr="0014372F" w:rsidRDefault="0014372F" w:rsidP="004E11D9">
      <w:pPr>
        <w:ind w:right="380"/>
        <w:jc w:val="right"/>
        <w:rPr>
          <w:rFonts w:hint="eastAsia"/>
        </w:rPr>
      </w:pPr>
    </w:p>
    <w:sectPr w:rsidR="0014372F" w:rsidRPr="0014372F" w:rsidSect="0014372F">
      <w:pgSz w:w="11906" w:h="16838" w:code="9"/>
      <w:pgMar w:top="851" w:right="1077" w:bottom="851" w:left="1077" w:header="851" w:footer="992" w:gutter="0"/>
      <w:cols w:space="425"/>
      <w:docGrid w:type="linesAndChars" w:linePitch="378"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B7731" w14:textId="77777777" w:rsidR="00CE5D4D" w:rsidRDefault="00CE5D4D" w:rsidP="00FF301A">
      <w:r>
        <w:separator/>
      </w:r>
    </w:p>
  </w:endnote>
  <w:endnote w:type="continuationSeparator" w:id="0">
    <w:p w14:paraId="442C8025" w14:textId="77777777" w:rsidR="00CE5D4D" w:rsidRDefault="00CE5D4D" w:rsidP="00FF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丸ゴシック体M">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7F98D" w14:textId="77777777" w:rsidR="00CE5D4D" w:rsidRDefault="00CE5D4D" w:rsidP="00FF301A">
      <w:r>
        <w:separator/>
      </w:r>
    </w:p>
  </w:footnote>
  <w:footnote w:type="continuationSeparator" w:id="0">
    <w:p w14:paraId="27B5891C" w14:textId="77777777" w:rsidR="00CE5D4D" w:rsidRDefault="00CE5D4D" w:rsidP="00FF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A76E7"/>
    <w:multiLevelType w:val="hybridMultilevel"/>
    <w:tmpl w:val="DFE26BEA"/>
    <w:lvl w:ilvl="0" w:tplc="8A7C173C">
      <w:numFmt w:val="bullet"/>
      <w:lvlText w:val="●"/>
      <w:lvlJc w:val="left"/>
      <w:pPr>
        <w:ind w:left="741" w:hanging="360"/>
      </w:pPr>
      <w:rPr>
        <w:rFonts w:ascii="AR丸ゴシック体M" w:eastAsia="AR丸ゴシック体M" w:hAnsiTheme="minorHAnsi" w:cstheme="minorBidi" w:hint="eastAsia"/>
      </w:rPr>
    </w:lvl>
    <w:lvl w:ilvl="1" w:tplc="0409000B" w:tentative="1">
      <w:start w:val="1"/>
      <w:numFmt w:val="bullet"/>
      <w:lvlText w:val=""/>
      <w:lvlJc w:val="left"/>
      <w:pPr>
        <w:ind w:left="1221" w:hanging="420"/>
      </w:pPr>
      <w:rPr>
        <w:rFonts w:ascii="Wingdings" w:hAnsi="Wingdings" w:hint="default"/>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9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5E"/>
    <w:rsid w:val="00013102"/>
    <w:rsid w:val="0001639D"/>
    <w:rsid w:val="00036FDF"/>
    <w:rsid w:val="00045E15"/>
    <w:rsid w:val="00061F5A"/>
    <w:rsid w:val="000633A0"/>
    <w:rsid w:val="0006643B"/>
    <w:rsid w:val="00072780"/>
    <w:rsid w:val="000B1780"/>
    <w:rsid w:val="00101869"/>
    <w:rsid w:val="00126255"/>
    <w:rsid w:val="001262A5"/>
    <w:rsid w:val="0014372F"/>
    <w:rsid w:val="001936B4"/>
    <w:rsid w:val="001A0D38"/>
    <w:rsid w:val="00200B42"/>
    <w:rsid w:val="00206A91"/>
    <w:rsid w:val="00287F5F"/>
    <w:rsid w:val="00292789"/>
    <w:rsid w:val="0029612C"/>
    <w:rsid w:val="0029629B"/>
    <w:rsid w:val="002C0D85"/>
    <w:rsid w:val="002C7C36"/>
    <w:rsid w:val="002E02ED"/>
    <w:rsid w:val="002F5ABD"/>
    <w:rsid w:val="002F6E37"/>
    <w:rsid w:val="003024B8"/>
    <w:rsid w:val="00322FA2"/>
    <w:rsid w:val="003261E0"/>
    <w:rsid w:val="00336226"/>
    <w:rsid w:val="00350DEB"/>
    <w:rsid w:val="0035414D"/>
    <w:rsid w:val="003909BA"/>
    <w:rsid w:val="003B0945"/>
    <w:rsid w:val="003C4B72"/>
    <w:rsid w:val="00406D2A"/>
    <w:rsid w:val="00414821"/>
    <w:rsid w:val="00447158"/>
    <w:rsid w:val="00465E37"/>
    <w:rsid w:val="004843AA"/>
    <w:rsid w:val="004A5934"/>
    <w:rsid w:val="004B406F"/>
    <w:rsid w:val="004E11D9"/>
    <w:rsid w:val="00534D24"/>
    <w:rsid w:val="00540BAF"/>
    <w:rsid w:val="005535AD"/>
    <w:rsid w:val="00597B8C"/>
    <w:rsid w:val="005C30EE"/>
    <w:rsid w:val="005D5FF4"/>
    <w:rsid w:val="005F46A9"/>
    <w:rsid w:val="00617F6E"/>
    <w:rsid w:val="00632F00"/>
    <w:rsid w:val="00652D65"/>
    <w:rsid w:val="006C0DE5"/>
    <w:rsid w:val="00710F52"/>
    <w:rsid w:val="00725723"/>
    <w:rsid w:val="0074726E"/>
    <w:rsid w:val="00764A31"/>
    <w:rsid w:val="007A13D5"/>
    <w:rsid w:val="007A53EE"/>
    <w:rsid w:val="007A664A"/>
    <w:rsid w:val="007B30AB"/>
    <w:rsid w:val="007C6343"/>
    <w:rsid w:val="0080131C"/>
    <w:rsid w:val="0080469C"/>
    <w:rsid w:val="0081335E"/>
    <w:rsid w:val="00876F63"/>
    <w:rsid w:val="008B1339"/>
    <w:rsid w:val="008C4B2F"/>
    <w:rsid w:val="008C5C14"/>
    <w:rsid w:val="008E49E7"/>
    <w:rsid w:val="008F526C"/>
    <w:rsid w:val="00950917"/>
    <w:rsid w:val="0098434D"/>
    <w:rsid w:val="0099471B"/>
    <w:rsid w:val="009C2F61"/>
    <w:rsid w:val="009D0262"/>
    <w:rsid w:val="009D3095"/>
    <w:rsid w:val="00A52460"/>
    <w:rsid w:val="00A76585"/>
    <w:rsid w:val="00AA7630"/>
    <w:rsid w:val="00B03A2E"/>
    <w:rsid w:val="00B10B67"/>
    <w:rsid w:val="00B65559"/>
    <w:rsid w:val="00BE2D9F"/>
    <w:rsid w:val="00C36FF4"/>
    <w:rsid w:val="00C65A5F"/>
    <w:rsid w:val="00C763D2"/>
    <w:rsid w:val="00CE5D4D"/>
    <w:rsid w:val="00CF520C"/>
    <w:rsid w:val="00D94381"/>
    <w:rsid w:val="00DD7728"/>
    <w:rsid w:val="00E1464A"/>
    <w:rsid w:val="00E35EC4"/>
    <w:rsid w:val="00E42B7E"/>
    <w:rsid w:val="00E65801"/>
    <w:rsid w:val="00EC4468"/>
    <w:rsid w:val="00EC4516"/>
    <w:rsid w:val="00ED21E2"/>
    <w:rsid w:val="00EE2A67"/>
    <w:rsid w:val="00EF3355"/>
    <w:rsid w:val="00F318F1"/>
    <w:rsid w:val="00F5070C"/>
    <w:rsid w:val="00F517F7"/>
    <w:rsid w:val="00F9048E"/>
    <w:rsid w:val="00FB44B3"/>
    <w:rsid w:val="00FD70E2"/>
    <w:rsid w:val="00FE455A"/>
    <w:rsid w:val="00FF1B8D"/>
    <w:rsid w:val="00FF2B7E"/>
    <w:rsid w:val="00FF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17908"/>
  <w15:docId w15:val="{54F1CBC1-FCB7-4311-9352-1B4B2AB7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339"/>
    <w:pPr>
      <w:widowControl w:val="0"/>
      <w:jc w:val="both"/>
    </w:pPr>
    <w:rPr>
      <w:rFonts w:eastAsia="AR P丸ゴシック体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1335E"/>
    <w:rPr>
      <w:rFonts w:eastAsiaTheme="minorEastAsia"/>
    </w:rPr>
  </w:style>
  <w:style w:type="character" w:customStyle="1" w:styleId="a4">
    <w:name w:val="挨拶文 (文字)"/>
    <w:basedOn w:val="a0"/>
    <w:link w:val="a3"/>
    <w:uiPriority w:val="99"/>
    <w:rsid w:val="0081335E"/>
  </w:style>
  <w:style w:type="paragraph" w:styleId="a5">
    <w:name w:val="Closing"/>
    <w:basedOn w:val="a"/>
    <w:link w:val="a6"/>
    <w:uiPriority w:val="99"/>
    <w:unhideWhenUsed/>
    <w:rsid w:val="0081335E"/>
    <w:pPr>
      <w:jc w:val="right"/>
    </w:pPr>
    <w:rPr>
      <w:rFonts w:eastAsiaTheme="minorEastAsia"/>
    </w:rPr>
  </w:style>
  <w:style w:type="character" w:customStyle="1" w:styleId="a6">
    <w:name w:val="結語 (文字)"/>
    <w:basedOn w:val="a0"/>
    <w:link w:val="a5"/>
    <w:uiPriority w:val="99"/>
    <w:rsid w:val="0081335E"/>
  </w:style>
  <w:style w:type="paragraph" w:styleId="a7">
    <w:name w:val="Note Heading"/>
    <w:basedOn w:val="a"/>
    <w:next w:val="a"/>
    <w:link w:val="a8"/>
    <w:uiPriority w:val="99"/>
    <w:unhideWhenUsed/>
    <w:rsid w:val="0081335E"/>
    <w:pPr>
      <w:jc w:val="center"/>
    </w:pPr>
    <w:rPr>
      <w:rFonts w:eastAsiaTheme="minorEastAsia"/>
    </w:rPr>
  </w:style>
  <w:style w:type="character" w:customStyle="1" w:styleId="a8">
    <w:name w:val="記 (文字)"/>
    <w:basedOn w:val="a0"/>
    <w:link w:val="a7"/>
    <w:uiPriority w:val="99"/>
    <w:rsid w:val="0081335E"/>
  </w:style>
  <w:style w:type="paragraph" w:styleId="a9">
    <w:name w:val="Plain Text"/>
    <w:basedOn w:val="a"/>
    <w:link w:val="aa"/>
    <w:uiPriority w:val="99"/>
    <w:unhideWhenUsed/>
    <w:rsid w:val="0081335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81335E"/>
    <w:rPr>
      <w:rFonts w:ascii="ＭＳ ゴシック" w:eastAsia="ＭＳ ゴシック" w:hAnsi="Courier New" w:cs="Courier New"/>
      <w:sz w:val="20"/>
      <w:szCs w:val="21"/>
    </w:rPr>
  </w:style>
  <w:style w:type="paragraph" w:styleId="ab">
    <w:name w:val="header"/>
    <w:basedOn w:val="a"/>
    <w:link w:val="ac"/>
    <w:uiPriority w:val="99"/>
    <w:unhideWhenUsed/>
    <w:rsid w:val="00FF301A"/>
    <w:pPr>
      <w:tabs>
        <w:tab w:val="center" w:pos="4252"/>
        <w:tab w:val="right" w:pos="8504"/>
      </w:tabs>
      <w:snapToGrid w:val="0"/>
    </w:pPr>
    <w:rPr>
      <w:rFonts w:eastAsiaTheme="minorEastAsia"/>
    </w:rPr>
  </w:style>
  <w:style w:type="character" w:customStyle="1" w:styleId="ac">
    <w:name w:val="ヘッダー (文字)"/>
    <w:basedOn w:val="a0"/>
    <w:link w:val="ab"/>
    <w:uiPriority w:val="99"/>
    <w:rsid w:val="00FF301A"/>
  </w:style>
  <w:style w:type="paragraph" w:styleId="ad">
    <w:name w:val="footer"/>
    <w:basedOn w:val="a"/>
    <w:link w:val="ae"/>
    <w:uiPriority w:val="99"/>
    <w:unhideWhenUsed/>
    <w:rsid w:val="00FF301A"/>
    <w:pPr>
      <w:tabs>
        <w:tab w:val="center" w:pos="4252"/>
        <w:tab w:val="right" w:pos="8504"/>
      </w:tabs>
      <w:snapToGrid w:val="0"/>
    </w:pPr>
    <w:rPr>
      <w:rFonts w:eastAsiaTheme="minorEastAsia"/>
    </w:rPr>
  </w:style>
  <w:style w:type="character" w:customStyle="1" w:styleId="ae">
    <w:name w:val="フッター (文字)"/>
    <w:basedOn w:val="a0"/>
    <w:link w:val="ad"/>
    <w:uiPriority w:val="99"/>
    <w:rsid w:val="00FF301A"/>
  </w:style>
  <w:style w:type="paragraph" w:styleId="Web">
    <w:name w:val="Normal (Web)"/>
    <w:basedOn w:val="a"/>
    <w:uiPriority w:val="99"/>
    <w:semiHidden/>
    <w:unhideWhenUsed/>
    <w:rsid w:val="00C36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D94381"/>
    <w:rPr>
      <w:color w:val="0000FF" w:themeColor="hyperlink"/>
      <w:u w:val="single"/>
    </w:rPr>
  </w:style>
  <w:style w:type="paragraph" w:styleId="af0">
    <w:name w:val="List Paragraph"/>
    <w:basedOn w:val="a"/>
    <w:uiPriority w:val="34"/>
    <w:qFormat/>
    <w:rsid w:val="00E35EC4"/>
    <w:pPr>
      <w:ind w:leftChars="400" w:left="840"/>
    </w:pPr>
    <w:rPr>
      <w:rFonts w:eastAsiaTheme="minorEastAsia"/>
    </w:rPr>
  </w:style>
  <w:style w:type="paragraph" w:styleId="af1">
    <w:name w:val="Date"/>
    <w:basedOn w:val="a"/>
    <w:next w:val="a"/>
    <w:link w:val="af2"/>
    <w:uiPriority w:val="99"/>
    <w:semiHidden/>
    <w:unhideWhenUsed/>
    <w:rsid w:val="0014372F"/>
  </w:style>
  <w:style w:type="character" w:customStyle="1" w:styleId="af2">
    <w:name w:val="日付 (文字)"/>
    <w:basedOn w:val="a0"/>
    <w:link w:val="af1"/>
    <w:uiPriority w:val="99"/>
    <w:semiHidden/>
    <w:rsid w:val="0014372F"/>
    <w:rPr>
      <w:rFonts w:eastAsia="AR P丸ゴシック体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6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 Masako(岡田　正子)</dc:creator>
  <cp:lastModifiedBy>薬剤師 大阪市北区</cp:lastModifiedBy>
  <cp:revision>10</cp:revision>
  <cp:lastPrinted>2020-08-05T05:06:00Z</cp:lastPrinted>
  <dcterms:created xsi:type="dcterms:W3CDTF">2020-08-05T03:22:00Z</dcterms:created>
  <dcterms:modified xsi:type="dcterms:W3CDTF">2020-08-05T06:08:00Z</dcterms:modified>
</cp:coreProperties>
</file>