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237FE1D9" w:rsidR="00E35EC4" w:rsidRDefault="00FF1B8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0696267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58CC6431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77777777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2447224"/>
                            <w:bookmarkStart w:id="1" w:name="_Hlk52447225"/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" fillcolor="#fddfc7" strokecolor="windowText" strokeweight="1pt">
                <v:textbox>
                  <w:txbxContent>
                    <w:p w14:paraId="3A27B43B" w14:textId="77777777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52447224"/>
                      <w:bookmarkStart w:id="3" w:name="_Hlk52447225"/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BE9D366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6C384C43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695CA22C" w14:textId="77777777" w:rsidR="00D94381" w:rsidRPr="00632F00" w:rsidRDefault="00E35EC4" w:rsidP="006560B3">
      <w:pPr>
        <w:ind w:right="760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32C58644">
                <wp:simplePos x="0" y="0"/>
                <wp:positionH relativeFrom="column">
                  <wp:posOffset>-203835</wp:posOffset>
                </wp:positionH>
                <wp:positionV relativeFrom="paragraph">
                  <wp:posOffset>69850</wp:posOffset>
                </wp:positionV>
                <wp:extent cx="6621780" cy="55245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524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27E08" id="角丸四角形 1" o:spid="_x0000_s1026" style="position:absolute;left:0;text-align:left;margin-left:-16.05pt;margin-top:5.5pt;width:521.4pt;height:4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" filled="f" strokecolor="windowText" strokeweight="2pt"/>
            </w:pict>
          </mc:Fallback>
        </mc:AlternateContent>
      </w:r>
    </w:p>
    <w:p w14:paraId="5572DF3C" w14:textId="6CAA849F" w:rsidR="007140FA" w:rsidRDefault="00D94381" w:rsidP="007140FA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64AEC8DC" w14:textId="1B595524" w:rsidR="007140FA" w:rsidRDefault="007140FA" w:rsidP="007140FA">
      <w:pPr>
        <w:rPr>
          <w:sz w:val="18"/>
          <w:szCs w:val="18"/>
        </w:rPr>
      </w:pPr>
    </w:p>
    <w:p w14:paraId="71524B01" w14:textId="39924B5F" w:rsidR="00D94381" w:rsidRDefault="00D94381" w:rsidP="007140FA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315695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190D07">
        <w:rPr>
          <w:rFonts w:ascii="AR丸ゴシック体M" w:eastAsia="AR丸ゴシック体M" w:hint="eastAsia"/>
          <w:b/>
          <w:sz w:val="32"/>
          <w:szCs w:val="32"/>
        </w:rPr>
        <w:t>５年６月１７日</w:t>
      </w:r>
      <w:r w:rsidR="00B7738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190D07">
        <w:rPr>
          <w:rFonts w:ascii="AR丸ゴシック体M" w:eastAsia="AR丸ゴシック体M" w:hint="eastAsia"/>
          <w:b/>
          <w:sz w:val="32"/>
          <w:szCs w:val="32"/>
        </w:rPr>
        <w:t>１５</w:t>
      </w:r>
      <w:r w:rsidR="00C62E1B">
        <w:rPr>
          <w:rFonts w:ascii="AR丸ゴシック体M" w:eastAsia="AR丸ゴシック体M" w:hint="eastAsia"/>
          <w:b/>
          <w:sz w:val="32"/>
          <w:szCs w:val="32"/>
        </w:rPr>
        <w:t>時</w:t>
      </w:r>
      <w:r w:rsidR="00190D07">
        <w:rPr>
          <w:rFonts w:ascii="AR丸ゴシック体M" w:eastAsia="AR丸ゴシック体M" w:hint="eastAsia"/>
          <w:b/>
          <w:sz w:val="32"/>
          <w:szCs w:val="32"/>
        </w:rPr>
        <w:t>３０</w:t>
      </w:r>
      <w:r w:rsidR="00C62E1B">
        <w:rPr>
          <w:rFonts w:ascii="AR丸ゴシック体M" w:eastAsia="AR丸ゴシック体M" w:hint="eastAsia"/>
          <w:b/>
          <w:sz w:val="32"/>
          <w:szCs w:val="32"/>
        </w:rPr>
        <w:t>分～</w:t>
      </w:r>
      <w:r w:rsidR="00190D07">
        <w:rPr>
          <w:rFonts w:ascii="AR丸ゴシック体M" w:eastAsia="AR丸ゴシック体M" w:hint="eastAsia"/>
          <w:b/>
          <w:sz w:val="32"/>
          <w:szCs w:val="32"/>
        </w:rPr>
        <w:t>１７</w:t>
      </w:r>
      <w:r w:rsidR="00C62E1B">
        <w:rPr>
          <w:rFonts w:ascii="AR丸ゴシック体M" w:eastAsia="AR丸ゴシック体M" w:hint="eastAsia"/>
          <w:b/>
          <w:sz w:val="32"/>
          <w:szCs w:val="32"/>
        </w:rPr>
        <w:t>時</w:t>
      </w:r>
      <w:r w:rsidR="00190D07">
        <w:rPr>
          <w:rFonts w:ascii="AR丸ゴシック体M" w:eastAsia="AR丸ゴシック体M" w:hint="eastAsia"/>
          <w:b/>
          <w:sz w:val="32"/>
          <w:szCs w:val="32"/>
        </w:rPr>
        <w:t>２０</w:t>
      </w:r>
      <w:r w:rsidR="00C62E1B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2FB43909" w14:textId="0FD8CE6C" w:rsidR="00995566" w:rsidRPr="00403B69" w:rsidRDefault="008A29E3" w:rsidP="00B87D3B">
      <w:pPr>
        <w:ind w:firstLineChars="100" w:firstLine="190"/>
        <w:rPr>
          <w:rFonts w:ascii="AR丸ゴシック体M" w:eastAsia="AR丸ゴシック体M"/>
          <w:b/>
          <w:szCs w:val="21"/>
        </w:rPr>
      </w:pPr>
      <w:r w:rsidRPr="00403B69">
        <w:rPr>
          <w:rFonts w:ascii="AR丸ゴシック体M" w:eastAsia="AR丸ゴシック体M" w:hint="eastAsia"/>
          <w:b/>
          <w:szCs w:val="21"/>
        </w:rPr>
        <w:t xml:space="preserve">※　</w:t>
      </w:r>
      <w:r w:rsidR="00B87D3B" w:rsidRPr="00403B69">
        <w:rPr>
          <w:rFonts w:ascii="AR丸ゴシック体M" w:eastAsia="AR丸ゴシック体M" w:hint="eastAsia"/>
          <w:b/>
          <w:szCs w:val="21"/>
        </w:rPr>
        <w:t>teams</w:t>
      </w:r>
      <w:r w:rsidR="003A6D3A" w:rsidRPr="00403B69">
        <w:rPr>
          <w:rFonts w:ascii="AR丸ゴシック体M" w:eastAsia="AR丸ゴシック体M" w:hint="eastAsia"/>
          <w:b/>
          <w:szCs w:val="21"/>
        </w:rPr>
        <w:t>を利用したWeb研修</w:t>
      </w:r>
      <w:r w:rsidR="00B87D3B" w:rsidRPr="00403B69">
        <w:rPr>
          <w:rFonts w:ascii="AR丸ゴシック体M" w:eastAsia="AR丸ゴシック体M" w:hint="eastAsia"/>
          <w:b/>
          <w:szCs w:val="21"/>
        </w:rPr>
        <w:t>です。</w:t>
      </w:r>
      <w:bookmarkStart w:id="4" w:name="_Hlk52445525"/>
      <w:r w:rsidRPr="00403B69">
        <w:rPr>
          <w:rFonts w:ascii="AR丸ゴシック体M" w:eastAsia="AR丸ゴシック体M" w:hint="eastAsia"/>
          <w:b/>
          <w:szCs w:val="21"/>
        </w:rPr>
        <w:t>QRコードまたは下記URLから</w:t>
      </w:r>
      <w:r w:rsidR="00B87D3B" w:rsidRPr="00403B69">
        <w:rPr>
          <w:rFonts w:ascii="AR丸ゴシック体M" w:eastAsia="AR丸ゴシック体M" w:hint="eastAsia"/>
          <w:b/>
          <w:szCs w:val="21"/>
        </w:rPr>
        <w:t>事前登録</w:t>
      </w:r>
      <w:r w:rsidRPr="00403B69">
        <w:rPr>
          <w:rFonts w:ascii="AR丸ゴシック体M" w:eastAsia="AR丸ゴシック体M" w:hint="eastAsia"/>
          <w:b/>
          <w:szCs w:val="21"/>
        </w:rPr>
        <w:t>ください。</w:t>
      </w:r>
      <w:bookmarkEnd w:id="4"/>
    </w:p>
    <w:p w14:paraId="5F9E9056" w14:textId="4D24119B" w:rsidR="00B87D3B" w:rsidRPr="00403B69" w:rsidRDefault="00000C42" w:rsidP="00B87D3B">
      <w:pPr>
        <w:ind w:firstLineChars="400" w:firstLine="881"/>
        <w:rPr>
          <w:rFonts w:ascii="AR丸ゴシック体M" w:eastAsia="AR丸ゴシック体M"/>
          <w:b/>
          <w:szCs w:val="21"/>
        </w:rPr>
      </w:pPr>
      <w:r>
        <w:rPr>
          <w:rFonts w:ascii="BIZ UDPゴシック" w:eastAsia="BIZ UDPゴシック" w:hAnsi="BIZ UDPゴシック" w:cs="Arial"/>
          <w:noProof/>
          <w:color w:val="0563C1"/>
          <w:kern w:val="0"/>
          <w:sz w:val="24"/>
          <w:szCs w:val="24"/>
          <w:u w:val="single"/>
        </w:rPr>
        <w:drawing>
          <wp:anchor distT="0" distB="0" distL="114300" distR="114300" simplePos="0" relativeHeight="251664896" behindDoc="0" locked="0" layoutInCell="1" allowOverlap="1" wp14:anchorId="2EA8AA1F" wp14:editId="08C53969">
            <wp:simplePos x="0" y="0"/>
            <wp:positionH relativeFrom="column">
              <wp:posOffset>5107305</wp:posOffset>
            </wp:positionH>
            <wp:positionV relativeFrom="paragraph">
              <wp:posOffset>16510</wp:posOffset>
            </wp:positionV>
            <wp:extent cx="830580" cy="8305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D3B" w:rsidRPr="00403B69">
        <w:rPr>
          <w:rFonts w:ascii="AR丸ゴシック体M" w:eastAsia="AR丸ゴシック体M" w:hint="eastAsia"/>
          <w:b/>
          <w:szCs w:val="21"/>
        </w:rPr>
        <w:t>研修会前日</w:t>
      </w:r>
      <w:r w:rsidR="00190D07">
        <w:rPr>
          <w:rFonts w:ascii="AR丸ゴシック体M" w:eastAsia="AR丸ゴシック体M" w:hint="eastAsia"/>
          <w:b/>
          <w:szCs w:val="21"/>
        </w:rPr>
        <w:t>まで</w:t>
      </w:r>
      <w:r w:rsidR="00B87D3B" w:rsidRPr="00403B69">
        <w:rPr>
          <w:rFonts w:ascii="AR丸ゴシック体M" w:eastAsia="AR丸ゴシック体M" w:hint="eastAsia"/>
          <w:b/>
          <w:szCs w:val="21"/>
        </w:rPr>
        <w:t>に、「受講票」を登録アドレスにお送りします。</w:t>
      </w:r>
    </w:p>
    <w:p w14:paraId="7D98EC0E" w14:textId="1260556C" w:rsidR="00B5512D" w:rsidRPr="00403B69" w:rsidRDefault="00000C42" w:rsidP="00B87D3B">
      <w:pPr>
        <w:widowControl/>
        <w:spacing w:after="160" w:line="259" w:lineRule="auto"/>
        <w:ind w:leftChars="400" w:left="761" w:firstLineChars="100" w:firstLine="220"/>
        <w:jc w:val="left"/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</w:pPr>
      <w:r w:rsidRPr="00000C42"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  <w:t>https://forms.gle/4jaZ7Cuy7aMgieLw8</w:t>
      </w:r>
    </w:p>
    <w:p w14:paraId="1CAC2FC5" w14:textId="6C312BA6" w:rsidR="00190D07" w:rsidRDefault="00B5512D" w:rsidP="00B5512D">
      <w:pPr>
        <w:ind w:firstLineChars="200" w:firstLine="381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 xml:space="preserve">●　</w:t>
      </w:r>
      <w:r w:rsidR="00190D07">
        <w:rPr>
          <w:rFonts w:ascii="AR丸ゴシック体M" w:eastAsia="AR丸ゴシック体M" w:hint="eastAsia"/>
          <w:color w:val="000000" w:themeColor="text1"/>
        </w:rPr>
        <w:t>１５</w:t>
      </w:r>
      <w:r w:rsidRPr="00795E43">
        <w:rPr>
          <w:rFonts w:ascii="AR丸ゴシック体M" w:eastAsia="AR丸ゴシック体M" w:hint="eastAsia"/>
          <w:color w:val="000000" w:themeColor="text1"/>
        </w:rPr>
        <w:t>:</w:t>
      </w:r>
      <w:r w:rsidR="00190D07">
        <w:rPr>
          <w:rFonts w:ascii="AR丸ゴシック体M" w:eastAsia="AR丸ゴシック体M" w:hint="eastAsia"/>
          <w:color w:val="000000" w:themeColor="text1"/>
        </w:rPr>
        <w:t>３０</w:t>
      </w:r>
      <w:r w:rsidRPr="00795E43">
        <w:rPr>
          <w:rFonts w:ascii="AR丸ゴシック体M" w:eastAsia="AR丸ゴシック体M" w:hint="eastAsia"/>
          <w:color w:val="000000" w:themeColor="text1"/>
        </w:rPr>
        <w:t>～</w:t>
      </w:r>
      <w:r w:rsidR="00190D07">
        <w:rPr>
          <w:rFonts w:ascii="AR丸ゴシック体M" w:eastAsia="AR丸ゴシック体M" w:hint="eastAsia"/>
          <w:color w:val="000000" w:themeColor="text1"/>
        </w:rPr>
        <w:t>１５</w:t>
      </w:r>
      <w:r w:rsidRPr="00795E43">
        <w:rPr>
          <w:rFonts w:ascii="AR丸ゴシック体M" w:eastAsia="AR丸ゴシック体M" w:hint="eastAsia"/>
          <w:color w:val="000000" w:themeColor="text1"/>
        </w:rPr>
        <w:t>:</w:t>
      </w:r>
      <w:r w:rsidR="00190D07">
        <w:rPr>
          <w:rFonts w:ascii="AR丸ゴシック体M" w:eastAsia="AR丸ゴシック体M" w:hint="eastAsia"/>
          <w:color w:val="000000" w:themeColor="text1"/>
        </w:rPr>
        <w:t>４０</w:t>
      </w:r>
      <w:r w:rsidRPr="00795E43">
        <w:rPr>
          <w:rFonts w:ascii="AR丸ゴシック体M" w:eastAsia="AR丸ゴシック体M" w:hint="eastAsia"/>
          <w:color w:val="000000" w:themeColor="text1"/>
        </w:rPr>
        <w:t>【情報提供】</w:t>
      </w:r>
    </w:p>
    <w:p w14:paraId="6EA4C9AC" w14:textId="72225076" w:rsidR="00B5512D" w:rsidRPr="00795E43" w:rsidRDefault="00190D07" w:rsidP="00190D07">
      <w:pPr>
        <w:ind w:firstLineChars="500" w:firstLine="951"/>
        <w:rPr>
          <w:rFonts w:ascii="AR丸ゴシック体M" w:eastAsia="AR丸ゴシック体M"/>
          <w:color w:val="000000" w:themeColor="text1"/>
        </w:rPr>
      </w:pPr>
      <w:r w:rsidRPr="00190D07">
        <w:rPr>
          <w:rFonts w:ascii="AR丸ゴシック体M" w:eastAsia="AR丸ゴシック体M" w:hint="eastAsia"/>
          <w:color w:val="000000" w:themeColor="text1"/>
        </w:rPr>
        <w:t>「アジョビオートインジェクター自己注射のためのガイドビデオ」</w:t>
      </w:r>
    </w:p>
    <w:p w14:paraId="42D9BD9A" w14:textId="09327373" w:rsidR="00B5512D" w:rsidRDefault="00B5512D" w:rsidP="00B5512D">
      <w:pPr>
        <w:ind w:left="381"/>
        <w:rPr>
          <w:rFonts w:ascii="AR丸ゴシック体M" w:eastAsia="AR丸ゴシック体M"/>
          <w:color w:val="000000" w:themeColor="text1"/>
        </w:rPr>
      </w:pPr>
      <w:r w:rsidRPr="00E4493A">
        <w:rPr>
          <w:rFonts w:ascii="AR丸ゴシック体M" w:eastAsia="AR丸ゴシック体M" w:hint="eastAsia"/>
          <w:color w:val="000000" w:themeColor="text1"/>
        </w:rPr>
        <w:t xml:space="preserve">      　　　　　　　　　</w:t>
      </w:r>
      <w:r>
        <w:rPr>
          <w:rFonts w:ascii="AR丸ゴシック体M" w:eastAsia="AR丸ゴシック体M" w:hint="eastAsia"/>
          <w:color w:val="000000" w:themeColor="text1"/>
        </w:rPr>
        <w:t xml:space="preserve">　　　　　　　　　　</w:t>
      </w:r>
      <w:r w:rsidR="00CD0048">
        <w:rPr>
          <w:rFonts w:ascii="AR丸ゴシック体M" w:eastAsia="AR丸ゴシック体M" w:hint="eastAsia"/>
          <w:color w:val="000000" w:themeColor="text1"/>
        </w:rPr>
        <w:t xml:space="preserve">　　　　　　　　　　　</w:t>
      </w:r>
    </w:p>
    <w:p w14:paraId="364B8900" w14:textId="1B8E30EE" w:rsidR="00B5512D" w:rsidRPr="00403B69" w:rsidRDefault="00B5512D" w:rsidP="006560B3">
      <w:pPr>
        <w:ind w:firstLineChars="900" w:firstLine="1983"/>
        <w:rPr>
          <w:rFonts w:ascii="AR丸ゴシック体M" w:eastAsia="AR丸ゴシック体M"/>
          <w:color w:val="000000" w:themeColor="text1"/>
          <w:sz w:val="24"/>
          <w:szCs w:val="24"/>
          <w:lang w:eastAsia="zh-CN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CN"/>
        </w:rPr>
        <w:t xml:space="preserve">[司　会]　　</w:t>
      </w:r>
      <w:r w:rsidR="00527D02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CN"/>
        </w:rPr>
        <w:t xml:space="preserve">　(一社) 大阪市北区薬剤師会　</w:t>
      </w:r>
      <w:r w:rsid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>理事　吉永　耕平</w:t>
      </w:r>
      <w:r w:rsidR="00960639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CN"/>
        </w:rPr>
        <w:t>先生</w:t>
      </w:r>
    </w:p>
    <w:p w14:paraId="6665E6AE" w14:textId="4F1F4BF6" w:rsidR="00B5512D" w:rsidRDefault="00B5512D" w:rsidP="00403B69">
      <w:pPr>
        <w:spacing w:line="180" w:lineRule="atLeast"/>
        <w:ind w:firstLineChars="200" w:firstLine="441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●　</w:t>
      </w:r>
      <w:r w:rsid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>１５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>:</w:t>
      </w:r>
      <w:r w:rsid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>４０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>～</w:t>
      </w:r>
      <w:r w:rsid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>１６:１０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【一般演題】　</w:t>
      </w:r>
    </w:p>
    <w:p w14:paraId="12C0CF03" w14:textId="3153C832" w:rsidR="00190D07" w:rsidRPr="00960639" w:rsidRDefault="00190D07" w:rsidP="00960639">
      <w:pPr>
        <w:spacing w:line="180" w:lineRule="atLeast"/>
        <w:ind w:firstLineChars="600" w:firstLine="1322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960639">
        <w:rPr>
          <w:rFonts w:ascii="AR丸ゴシック体M" w:eastAsia="AR丸ゴシック体M" w:hint="eastAsia"/>
          <w:color w:val="000000" w:themeColor="text1"/>
          <w:sz w:val="24"/>
          <w:szCs w:val="24"/>
        </w:rPr>
        <w:t>「</w:t>
      </w:r>
      <w:r w:rsidR="00527D02" w:rsidRPr="00960639">
        <w:rPr>
          <w:rFonts w:ascii="AR丸ゴシック体M" w:eastAsia="AR丸ゴシック体M" w:hint="eastAsia"/>
          <w:color w:val="000000" w:themeColor="text1"/>
          <w:sz w:val="24"/>
          <w:szCs w:val="24"/>
        </w:rPr>
        <w:t>医学研究所北野病院における院内フォーミュラリー策定とその効果</w:t>
      </w:r>
      <w:r w:rsidRPr="00960639">
        <w:rPr>
          <w:rFonts w:ascii="AR丸ゴシック体M" w:eastAsia="AR丸ゴシック体M" w:hint="eastAsia"/>
          <w:color w:val="000000" w:themeColor="text1"/>
          <w:sz w:val="24"/>
          <w:szCs w:val="24"/>
        </w:rPr>
        <w:t>」</w:t>
      </w:r>
    </w:p>
    <w:p w14:paraId="27C4CC02" w14:textId="4595E56A" w:rsidR="00190D07" w:rsidRPr="00403B69" w:rsidRDefault="00190D07" w:rsidP="00B534E6">
      <w:pPr>
        <w:spacing w:line="180" w:lineRule="atLeast"/>
        <w:ind w:firstLineChars="1200" w:firstLine="2643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講 師  </w:t>
      </w:r>
      <w:r w:rsidR="00B534E6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医学研究所北野病院　薬剤部　主任　伊藤　俊和</w:t>
      </w:r>
      <w:r w:rsidRPr="00190D07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先生</w:t>
      </w:r>
    </w:p>
    <w:p w14:paraId="2FBA7BE7" w14:textId="6E5BDF1C" w:rsidR="00B5512D" w:rsidRDefault="00190D07" w:rsidP="00B5512D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color w:val="000000" w:themeColor="text1"/>
          <w:sz w:val="28"/>
          <w:szCs w:val="28"/>
        </w:rPr>
      </w:pP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１６:１０～１７:１０</w:t>
      </w:r>
      <w:r w:rsidR="00B5512D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【特別講演】</w:t>
      </w:r>
    </w:p>
    <w:p w14:paraId="383355B7" w14:textId="0E1E85A1" w:rsidR="00190D07" w:rsidRPr="00960639" w:rsidRDefault="00B5512D" w:rsidP="00190D07">
      <w:pPr>
        <w:pStyle w:val="af0"/>
        <w:ind w:left="761"/>
        <w:rPr>
          <w:rFonts w:ascii="AR丸ゴシック体M" w:eastAsia="AR丸ゴシック体M"/>
          <w:color w:val="000000" w:themeColor="text1"/>
          <w:sz w:val="24"/>
          <w:szCs w:val="28"/>
        </w:rPr>
      </w:pPr>
      <w:r w:rsidRPr="00960639">
        <w:rPr>
          <w:rFonts w:ascii="AR丸ゴシック体M" w:eastAsia="AR丸ゴシック体M" w:hint="eastAsia"/>
          <w:color w:val="000000" w:themeColor="text1"/>
          <w:sz w:val="24"/>
          <w:szCs w:val="28"/>
        </w:rPr>
        <w:t>「</w:t>
      </w:r>
      <w:r w:rsidR="00960639" w:rsidRPr="00960639">
        <w:rPr>
          <w:rFonts w:ascii="AR丸ゴシック体M" w:eastAsia="AR丸ゴシック体M" w:hint="eastAsia"/>
          <w:color w:val="000000" w:themeColor="text1"/>
          <w:sz w:val="24"/>
          <w:szCs w:val="28"/>
        </w:rPr>
        <w:t>薬剤師の先生にも知って欲しい片頭痛の病態と治療：CGRP抗体製剤の切り拓く未来</w:t>
      </w:r>
      <w:r w:rsidR="00190D07" w:rsidRPr="00960639">
        <w:rPr>
          <w:rFonts w:ascii="AR丸ゴシック体M" w:eastAsia="AR丸ゴシック体M" w:hint="eastAsia"/>
          <w:color w:val="000000" w:themeColor="text1"/>
          <w:sz w:val="24"/>
          <w:szCs w:val="28"/>
        </w:rPr>
        <w:t>」</w:t>
      </w:r>
    </w:p>
    <w:p w14:paraId="6F3AF574" w14:textId="25DAE815" w:rsidR="00B5512D" w:rsidRPr="008A29E3" w:rsidRDefault="00190D07" w:rsidP="00960639">
      <w:pPr>
        <w:pStyle w:val="af0"/>
        <w:ind w:left="761" w:firstLineChars="100" w:firstLine="260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190D07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講 師　 </w:t>
      </w:r>
      <w:r w:rsidR="00585056">
        <w:rPr>
          <w:rFonts w:ascii="AR丸ゴシック体M" w:eastAsia="AR丸ゴシック体M" w:hint="eastAsia"/>
          <w:color w:val="000000" w:themeColor="text1"/>
          <w:sz w:val="28"/>
          <w:szCs w:val="28"/>
        </w:rPr>
        <w:t>関西医科大学　神経難病医学講座</w:t>
      </w:r>
      <w:r w:rsidR="00B534E6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教授</w:t>
      </w:r>
      <w:r w:rsidRPr="00190D07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髙橋　牧郎　先生</w:t>
      </w:r>
    </w:p>
    <w:p w14:paraId="59949BD4" w14:textId="77777777" w:rsidR="006560B3" w:rsidRPr="006560B3" w:rsidRDefault="006560B3" w:rsidP="00B5512D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color w:val="000000" w:themeColor="text1"/>
          <w:sz w:val="24"/>
          <w:szCs w:val="24"/>
        </w:rPr>
        <w:t>１７：１０</w:t>
      </w:r>
      <w:r w:rsidR="00B5512D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～【閉会の辞・連絡事項】</w:t>
      </w:r>
    </w:p>
    <w:p w14:paraId="2452094C" w14:textId="2F8C428E" w:rsidR="00403B69" w:rsidRPr="006560B3" w:rsidRDefault="00B5512D" w:rsidP="006560B3">
      <w:pPr>
        <w:pStyle w:val="af0"/>
        <w:ind w:leftChars="0" w:left="741" w:firstLineChars="1200" w:firstLine="2643"/>
        <w:rPr>
          <w:rFonts w:ascii="AR丸ゴシック体M" w:eastAsia="AR丸ゴシック体M"/>
          <w:sz w:val="24"/>
          <w:szCs w:val="24"/>
        </w:rPr>
      </w:pP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 (一社) 大阪市北区薬剤師会　  会長　坂東 俊完 先生</w:t>
      </w:r>
    </w:p>
    <w:p w14:paraId="7952DCF4" w14:textId="1FC42323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大阪府薬剤師会認定単位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5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点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  <w:r w:rsidR="00315695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</w:t>
      </w:r>
    </w:p>
    <w:p w14:paraId="7AF368FC" w14:textId="290D3525" w:rsidR="00D94381" w:rsidRPr="00863089" w:rsidRDefault="00863089" w:rsidP="00D94381">
      <w:pPr>
        <w:jc w:val="lef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受講料：</w:t>
      </w:r>
      <w:bookmarkStart w:id="5" w:name="_Hlk52445621"/>
      <w:r w:rsidR="00D94381" w:rsidRPr="00863089">
        <w:rPr>
          <w:rFonts w:ascii="AR丸ゴシック体M" w:eastAsia="AR丸ゴシック体M" w:hAnsiTheme="minorEastAsia" w:hint="eastAsia"/>
          <w:szCs w:val="24"/>
        </w:rPr>
        <w:t>大阪市北区薬剤師</w:t>
      </w:r>
      <w:r w:rsidR="00B65201" w:rsidRPr="00863089">
        <w:rPr>
          <w:rFonts w:ascii="AR丸ゴシック体M" w:eastAsia="AR丸ゴシック体M" w:hAnsiTheme="minorEastAsia" w:hint="eastAsia"/>
          <w:szCs w:val="24"/>
        </w:rPr>
        <w:t>会員</w:t>
      </w:r>
      <w:r>
        <w:rPr>
          <w:rFonts w:ascii="AR丸ゴシック体M" w:eastAsia="AR丸ゴシック体M" w:hAnsiTheme="minorEastAsia" w:hint="eastAsia"/>
          <w:szCs w:val="24"/>
        </w:rPr>
        <w:t xml:space="preserve"> 無料、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会員外</w:t>
      </w:r>
      <w:r>
        <w:rPr>
          <w:rFonts w:ascii="AR丸ゴシック体M" w:eastAsia="AR丸ゴシック体M" w:hAnsiTheme="minorEastAsia" w:hint="eastAsia"/>
          <w:szCs w:val="24"/>
        </w:rPr>
        <w:t>視聴のみ</w:t>
      </w:r>
      <w:r w:rsidR="00C870CB" w:rsidRPr="00863089">
        <w:rPr>
          <w:rFonts w:ascii="AR丸ゴシック体M" w:eastAsia="AR丸ゴシック体M" w:hAnsiTheme="minorEastAsia" w:hint="eastAsia"/>
          <w:szCs w:val="24"/>
        </w:rPr>
        <w:t>500円、</w:t>
      </w:r>
      <w:r>
        <w:rPr>
          <w:rFonts w:ascii="AR丸ゴシック体M" w:eastAsia="AR丸ゴシック体M" w:hAnsiTheme="minorEastAsia" w:hint="eastAsia"/>
          <w:szCs w:val="24"/>
        </w:rPr>
        <w:t>会員外で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認定単位</w:t>
      </w:r>
      <w:r>
        <w:rPr>
          <w:rFonts w:ascii="AR丸ゴシック体M" w:eastAsia="AR丸ゴシック体M" w:hAnsiTheme="minorEastAsia" w:hint="eastAsia"/>
          <w:szCs w:val="24"/>
        </w:rPr>
        <w:t>必要</w:t>
      </w:r>
      <w:r w:rsidR="003A6D3A" w:rsidRPr="00863089">
        <w:rPr>
          <w:rFonts w:ascii="AR丸ゴシック体M" w:eastAsia="AR丸ゴシック体M" w:hAnsiTheme="minorEastAsia" w:hint="eastAsia"/>
          <w:szCs w:val="24"/>
        </w:rPr>
        <w:t>1,000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円</w:t>
      </w:r>
      <w:r>
        <w:rPr>
          <w:rFonts w:ascii="AR丸ゴシック体M" w:eastAsia="AR丸ゴシック体M" w:hAnsiTheme="minorEastAsia" w:hint="eastAsia"/>
          <w:szCs w:val="24"/>
        </w:rPr>
        <w:t>を</w:t>
      </w:r>
      <w:r w:rsidR="00403B69" w:rsidRPr="00863089">
        <w:rPr>
          <w:rFonts w:ascii="AR丸ゴシック体M" w:eastAsia="AR丸ゴシック体M" w:hAnsiTheme="minorEastAsia" w:hint="eastAsia"/>
          <w:szCs w:val="24"/>
        </w:rPr>
        <w:t>振込。</w:t>
      </w:r>
    </w:p>
    <w:bookmarkEnd w:id="5"/>
    <w:p w14:paraId="58772D42" w14:textId="46764621" w:rsidR="00013102" w:rsidRPr="00403B69" w:rsidRDefault="00C36FF4" w:rsidP="004B406F">
      <w:pPr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403B69">
        <w:rPr>
          <w:rFonts w:ascii="AR丸ゴシック体M" w:eastAsia="AR丸ゴシック体M" w:hAnsiTheme="minorEastAsia" w:hint="eastAsia"/>
          <w:sz w:val="16"/>
          <w:szCs w:val="16"/>
        </w:rPr>
        <w:t>ご提供頂きました個人情報は、</w:t>
      </w:r>
      <w:r w:rsidR="004B406F" w:rsidRPr="00403B69">
        <w:rPr>
          <w:rFonts w:ascii="AR丸ゴシック体M" w:eastAsia="AR丸ゴシック体M" w:hAnsiTheme="minorEastAsia" w:hint="eastAsia"/>
          <w:sz w:val="16"/>
          <w:szCs w:val="16"/>
        </w:rPr>
        <w:t>本研修会の運営・連絡以外の目的で使用することはありません。</w:t>
      </w:r>
      <w:r w:rsidR="00E1464A" w:rsidRPr="00403B69">
        <w:rPr>
          <w:rFonts w:ascii="AR丸ゴシック体M" w:eastAsia="AR丸ゴシック体M" w:hAnsiTheme="minorEastAsia" w:hint="eastAsia"/>
          <w:sz w:val="16"/>
          <w:szCs w:val="16"/>
        </w:rPr>
        <w:t>また、個人情報保護方針に基づき、安全かつ適切に管理し、共催関係者を除く第三者に開示・提供することはありません。</w:t>
      </w:r>
    </w:p>
    <w:p w14:paraId="426D46B7" w14:textId="487EDFB1" w:rsidR="00C62E1B" w:rsidRDefault="00C62E1B" w:rsidP="004B406F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2AEE954F" w14:textId="3815F5F6" w:rsidR="00C62E1B" w:rsidRPr="00C62E1B" w:rsidRDefault="00C62E1B" w:rsidP="00C62E1B">
      <w:pPr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振込先：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ゆうちょ銀行　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　　（口座名義）　シヤ）オオサカシキタクヤクザイシカイ</w:t>
      </w:r>
    </w:p>
    <w:p w14:paraId="1DE2C255" w14:textId="77777777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ゆうちょから　　　 （記号）１４０９０　（番号）３７５４８５３１</w:t>
      </w:r>
    </w:p>
    <w:p w14:paraId="57BDFC6B" w14:textId="109A89DA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その他金融機関から　(店名)４０８ 　　　（店番)４０８ 　　(口座番号）普通 ３７５４８５３</w:t>
      </w:r>
    </w:p>
    <w:p w14:paraId="57B83C8E" w14:textId="09F8EFC6" w:rsidR="00E1464A" w:rsidRPr="00C62E1B" w:rsidRDefault="00C62E1B" w:rsidP="00C62E1B">
      <w:pPr>
        <w:ind w:firstLineChars="700" w:firstLine="1122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C62E1B">
        <w:rPr>
          <w:rFonts w:ascii="AR丸ゴシック体M" w:eastAsia="AR丸ゴシック体M" w:hAnsiTheme="minorEastAsia" w:hint="eastAsia"/>
          <w:sz w:val="18"/>
          <w:szCs w:val="18"/>
        </w:rPr>
        <w:t>※注１　本人名義で振込のこと。返金には一切応じ</w:t>
      </w:r>
      <w:r w:rsidR="00403B69">
        <w:rPr>
          <w:rFonts w:ascii="AR丸ゴシック体M" w:eastAsia="AR丸ゴシック体M" w:hAnsiTheme="minorEastAsia" w:hint="eastAsia"/>
          <w:sz w:val="18"/>
          <w:szCs w:val="18"/>
        </w:rPr>
        <w:t>られ</w:t>
      </w:r>
      <w:r w:rsidRPr="00C62E1B">
        <w:rPr>
          <w:rFonts w:ascii="AR丸ゴシック体M" w:eastAsia="AR丸ゴシック体M" w:hAnsiTheme="minorEastAsia" w:hint="eastAsia"/>
          <w:sz w:val="18"/>
          <w:szCs w:val="18"/>
        </w:rPr>
        <w:t>ませんのでご了承ください。</w:t>
      </w:r>
    </w:p>
    <w:p w14:paraId="3C7C0CC7" w14:textId="77777777" w:rsidR="00C1735C" w:rsidRDefault="00C1735C" w:rsidP="00C1735C">
      <w:pPr>
        <w:jc w:val="left"/>
        <w:rPr>
          <w:rFonts w:ascii="AR丸ゴシック体M" w:eastAsia="AR丸ゴシック体M" w:hAnsiTheme="minorEastAsia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受付／納入期限：</w:t>
      </w:r>
      <w:r w:rsidR="007140FA"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２０</w:t>
      </w:r>
      <w:r w:rsidR="006560B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２３</w:t>
      </w:r>
      <w:r w:rsidR="007140FA"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年</w:t>
      </w:r>
      <w:r w:rsidR="006560B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６</w:t>
      </w:r>
      <w:r w:rsidR="007140FA"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月</w:t>
      </w:r>
      <w:r w:rsidR="006560B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１４</w:t>
      </w:r>
      <w:r w:rsidR="007140FA"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日（水）</w:t>
      </w:r>
    </w:p>
    <w:p w14:paraId="709DB2D2" w14:textId="7E02F6D2" w:rsidR="00C62E1B" w:rsidRDefault="006560B3" w:rsidP="00C1735C">
      <w:pPr>
        <w:ind w:firstLineChars="2100" w:firstLine="3996"/>
        <w:jc w:val="left"/>
        <w:rPr>
          <w:rFonts w:ascii="AR丸ゴシック体M" w:eastAsia="AR丸ゴシック体M" w:hAnsiTheme="minorEastAsia"/>
          <w:szCs w:val="21"/>
        </w:rPr>
      </w:pPr>
      <w:r w:rsidRPr="006560B3">
        <w:rPr>
          <w:rFonts w:ascii="AR丸ゴシック体M" w:eastAsia="AR丸ゴシック体M" w:hAnsiTheme="minorEastAsia" w:hint="eastAsia"/>
          <w:szCs w:val="21"/>
        </w:rPr>
        <w:t>※入金が確認できない場合、視聴をお断りすることがございます。</w:t>
      </w:r>
    </w:p>
    <w:p w14:paraId="52C3CFE6" w14:textId="77777777" w:rsidR="00C1735C" w:rsidRPr="00C1735C" w:rsidRDefault="00C1735C" w:rsidP="00C1735C">
      <w:pPr>
        <w:ind w:firstLineChars="2100" w:firstLine="4211"/>
        <w:jc w:val="left"/>
        <w:rPr>
          <w:rFonts w:ascii="AR丸ゴシック体M" w:eastAsia="AR丸ゴシック体M" w:hAnsiTheme="minorEastAsia"/>
          <w:b/>
          <w:bCs/>
          <w:sz w:val="22"/>
          <w:u w:val="single"/>
        </w:rPr>
      </w:pPr>
    </w:p>
    <w:p w14:paraId="3AE9B118" w14:textId="77777777" w:rsidR="007140FA" w:rsidRDefault="00E42B7E" w:rsidP="007140FA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問合せ・申込先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：</w:t>
      </w:r>
      <w:r w:rsidR="007140FA">
        <w:rPr>
          <w:rFonts w:ascii="AR丸ゴシック体M" w:eastAsia="AR丸ゴシック体M" w:hAnsiTheme="minorEastAsia" w:hint="eastAsia"/>
          <w:szCs w:val="24"/>
        </w:rPr>
        <w:t>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一社</w:t>
      </w:r>
      <w:r w:rsidR="007140FA">
        <w:rPr>
          <w:rFonts w:ascii="AR丸ゴシック体M" w:eastAsia="AR丸ゴシック体M" w:hAnsiTheme="minorEastAsia" w:hint="eastAsia"/>
          <w:szCs w:val="24"/>
        </w:rPr>
        <w:t>）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大阪市北区薬剤師会</w:t>
      </w:r>
      <w:r w:rsidR="007140FA">
        <w:rPr>
          <w:rFonts w:ascii="AR丸ゴシック体M" w:eastAsia="AR丸ゴシック体M" w:hAnsiTheme="minorEastAsia" w:hint="eastAsia"/>
          <w:szCs w:val="24"/>
        </w:rPr>
        <w:t xml:space="preserve">　</w:t>
      </w:r>
    </w:p>
    <w:p w14:paraId="2E370D76" w14:textId="2DD0B62D" w:rsidR="00B03A2E" w:rsidRDefault="0098434D" w:rsidP="007140FA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TEL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r w:rsidRPr="00E35EC4">
        <w:rPr>
          <w:rFonts w:ascii="AR丸ゴシック体M" w:eastAsia="AR丸ゴシック体M" w:hAnsiTheme="minorEastAsia" w:hint="eastAsia"/>
          <w:szCs w:val="24"/>
        </w:rPr>
        <w:t>06-6585-0131</w:t>
      </w:r>
      <w:r w:rsidR="006935C6">
        <w:rPr>
          <w:rFonts w:ascii="AR丸ゴシック体M" w:eastAsia="AR丸ゴシック体M" w:hAnsiTheme="minorEastAsia" w:hint="eastAsia"/>
          <w:szCs w:val="24"/>
        </w:rPr>
        <w:t xml:space="preserve">　FAX：06-6809-7499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 　Email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hyperlink r:id="rId10" w:history="1">
        <w:r w:rsidR="0092525E" w:rsidRPr="007D0DB9">
          <w:rPr>
            <w:rStyle w:val="af"/>
            <w:rFonts w:ascii="AR丸ゴシック体M" w:eastAsia="AR丸ゴシック体M" w:hAnsiTheme="minorEastAsia" w:hint="eastAsia"/>
            <w:szCs w:val="24"/>
          </w:rPr>
          <w:t>oky-info@kitayaku.osaka.jp</w:t>
        </w:r>
      </w:hyperlink>
    </w:p>
    <w:p w14:paraId="2D928A01" w14:textId="3D0B7CE7" w:rsidR="00166959" w:rsidRPr="00166959" w:rsidRDefault="00E24717" w:rsidP="00C1735C">
      <w:pPr>
        <w:jc w:val="righ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共催：</w:t>
      </w:r>
      <w:r w:rsidR="006560B3">
        <w:rPr>
          <w:rFonts w:ascii="AR丸ゴシック体M" w:eastAsia="AR丸ゴシック体M" w:hAnsiTheme="minorEastAsia" w:hint="eastAsia"/>
          <w:szCs w:val="24"/>
        </w:rPr>
        <w:t>大塚製薬</w:t>
      </w:r>
      <w:r w:rsidR="00B5512D">
        <w:rPr>
          <w:rFonts w:ascii="AR丸ゴシック体M" w:eastAsia="AR丸ゴシック体M" w:hAnsiTheme="minorEastAsia" w:hint="eastAsia"/>
          <w:szCs w:val="24"/>
        </w:rPr>
        <w:t>株式会社</w:t>
      </w:r>
    </w:p>
    <w:sectPr w:rsidR="00166959" w:rsidRPr="00166959" w:rsidSect="00403B69">
      <w:pgSz w:w="11906" w:h="16838" w:code="9"/>
      <w:pgMar w:top="1134" w:right="1077" w:bottom="851" w:left="1077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8023" w14:textId="77777777" w:rsidR="00665656" w:rsidRDefault="00665656" w:rsidP="00FF301A">
      <w:r>
        <w:separator/>
      </w:r>
    </w:p>
  </w:endnote>
  <w:endnote w:type="continuationSeparator" w:id="0">
    <w:p w14:paraId="04DAA61A" w14:textId="77777777" w:rsidR="00665656" w:rsidRDefault="00665656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E6A7" w14:textId="77777777" w:rsidR="00665656" w:rsidRDefault="00665656" w:rsidP="00FF301A">
      <w:r>
        <w:separator/>
      </w:r>
    </w:p>
  </w:footnote>
  <w:footnote w:type="continuationSeparator" w:id="0">
    <w:p w14:paraId="287D58D1" w14:textId="77777777" w:rsidR="00665656" w:rsidRDefault="00665656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4F82"/>
    <w:multiLevelType w:val="hybridMultilevel"/>
    <w:tmpl w:val="91BEA91E"/>
    <w:lvl w:ilvl="0" w:tplc="B4989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5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C0003D"/>
    <w:multiLevelType w:val="hybridMultilevel"/>
    <w:tmpl w:val="B96E5FE4"/>
    <w:lvl w:ilvl="0" w:tplc="D2545B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1119760">
    <w:abstractNumId w:val="4"/>
  </w:num>
  <w:num w:numId="2" w16cid:durableId="1787044455">
    <w:abstractNumId w:val="1"/>
  </w:num>
  <w:num w:numId="3" w16cid:durableId="626617975">
    <w:abstractNumId w:val="6"/>
  </w:num>
  <w:num w:numId="4" w16cid:durableId="1250969273">
    <w:abstractNumId w:val="5"/>
  </w:num>
  <w:num w:numId="5" w16cid:durableId="1079903796">
    <w:abstractNumId w:val="3"/>
  </w:num>
  <w:num w:numId="6" w16cid:durableId="1482307649">
    <w:abstractNumId w:val="2"/>
  </w:num>
  <w:num w:numId="7" w16cid:durableId="1847019799">
    <w:abstractNumId w:val="7"/>
  </w:num>
  <w:num w:numId="8" w16cid:durableId="46261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autoHyphenation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0C42"/>
    <w:rsid w:val="00006720"/>
    <w:rsid w:val="00013102"/>
    <w:rsid w:val="00014739"/>
    <w:rsid w:val="0001639D"/>
    <w:rsid w:val="00036FDF"/>
    <w:rsid w:val="00045E15"/>
    <w:rsid w:val="000633A0"/>
    <w:rsid w:val="00072780"/>
    <w:rsid w:val="000776B3"/>
    <w:rsid w:val="00084376"/>
    <w:rsid w:val="000B1780"/>
    <w:rsid w:val="000D50A5"/>
    <w:rsid w:val="000E62F6"/>
    <w:rsid w:val="000F64A1"/>
    <w:rsid w:val="00101869"/>
    <w:rsid w:val="0011246C"/>
    <w:rsid w:val="00112C58"/>
    <w:rsid w:val="00126255"/>
    <w:rsid w:val="001262A5"/>
    <w:rsid w:val="00166959"/>
    <w:rsid w:val="001845E4"/>
    <w:rsid w:val="00190D07"/>
    <w:rsid w:val="001936B4"/>
    <w:rsid w:val="001A0D38"/>
    <w:rsid w:val="001A6780"/>
    <w:rsid w:val="001D1C78"/>
    <w:rsid w:val="001D2E8E"/>
    <w:rsid w:val="001F5BB3"/>
    <w:rsid w:val="00200B42"/>
    <w:rsid w:val="00206A91"/>
    <w:rsid w:val="002075D2"/>
    <w:rsid w:val="00223FE8"/>
    <w:rsid w:val="00235D29"/>
    <w:rsid w:val="00237709"/>
    <w:rsid w:val="00241140"/>
    <w:rsid w:val="00275F17"/>
    <w:rsid w:val="00287F5F"/>
    <w:rsid w:val="0029612C"/>
    <w:rsid w:val="0029629B"/>
    <w:rsid w:val="002B1AC5"/>
    <w:rsid w:val="002C0D85"/>
    <w:rsid w:val="002C7C36"/>
    <w:rsid w:val="002E02ED"/>
    <w:rsid w:val="002F5ABD"/>
    <w:rsid w:val="002F6E37"/>
    <w:rsid w:val="003024B8"/>
    <w:rsid w:val="00315695"/>
    <w:rsid w:val="00322FA2"/>
    <w:rsid w:val="003261E0"/>
    <w:rsid w:val="00336226"/>
    <w:rsid w:val="00350DEB"/>
    <w:rsid w:val="0035414D"/>
    <w:rsid w:val="00382821"/>
    <w:rsid w:val="003876E6"/>
    <w:rsid w:val="003909BA"/>
    <w:rsid w:val="003A6D3A"/>
    <w:rsid w:val="003A7FC3"/>
    <w:rsid w:val="003B4C7F"/>
    <w:rsid w:val="003C29B5"/>
    <w:rsid w:val="003C4B72"/>
    <w:rsid w:val="003F6E8D"/>
    <w:rsid w:val="00403B69"/>
    <w:rsid w:val="00414821"/>
    <w:rsid w:val="004307BF"/>
    <w:rsid w:val="00447158"/>
    <w:rsid w:val="00465E37"/>
    <w:rsid w:val="004A274F"/>
    <w:rsid w:val="004B406F"/>
    <w:rsid w:val="004D62DD"/>
    <w:rsid w:val="004F3B07"/>
    <w:rsid w:val="00527D02"/>
    <w:rsid w:val="00534D24"/>
    <w:rsid w:val="005418F4"/>
    <w:rsid w:val="005535AD"/>
    <w:rsid w:val="00554835"/>
    <w:rsid w:val="00566E7E"/>
    <w:rsid w:val="00585056"/>
    <w:rsid w:val="0059778F"/>
    <w:rsid w:val="00597B8C"/>
    <w:rsid w:val="005D5FF4"/>
    <w:rsid w:val="005F46A9"/>
    <w:rsid w:val="00620E55"/>
    <w:rsid w:val="00626E17"/>
    <w:rsid w:val="00632CA4"/>
    <w:rsid w:val="00632F00"/>
    <w:rsid w:val="0063663D"/>
    <w:rsid w:val="0064748B"/>
    <w:rsid w:val="00652D65"/>
    <w:rsid w:val="006560B3"/>
    <w:rsid w:val="00665656"/>
    <w:rsid w:val="006935C6"/>
    <w:rsid w:val="006C0DE5"/>
    <w:rsid w:val="00710F52"/>
    <w:rsid w:val="007140FA"/>
    <w:rsid w:val="00725723"/>
    <w:rsid w:val="007342DD"/>
    <w:rsid w:val="007447F1"/>
    <w:rsid w:val="0074726E"/>
    <w:rsid w:val="00750154"/>
    <w:rsid w:val="00764A31"/>
    <w:rsid w:val="00795E43"/>
    <w:rsid w:val="007A13D5"/>
    <w:rsid w:val="007A53EE"/>
    <w:rsid w:val="007A664A"/>
    <w:rsid w:val="007B30AB"/>
    <w:rsid w:val="007C6343"/>
    <w:rsid w:val="0080469C"/>
    <w:rsid w:val="0081335E"/>
    <w:rsid w:val="00824A69"/>
    <w:rsid w:val="00863089"/>
    <w:rsid w:val="00876F63"/>
    <w:rsid w:val="008A29E3"/>
    <w:rsid w:val="008C040B"/>
    <w:rsid w:val="008E49E7"/>
    <w:rsid w:val="0092437F"/>
    <w:rsid w:val="0092525E"/>
    <w:rsid w:val="0093082E"/>
    <w:rsid w:val="00931147"/>
    <w:rsid w:val="00950917"/>
    <w:rsid w:val="00960639"/>
    <w:rsid w:val="0098434D"/>
    <w:rsid w:val="0099471B"/>
    <w:rsid w:val="00995566"/>
    <w:rsid w:val="009C2F61"/>
    <w:rsid w:val="009D0262"/>
    <w:rsid w:val="009D3095"/>
    <w:rsid w:val="009E1983"/>
    <w:rsid w:val="00A311FD"/>
    <w:rsid w:val="00A447CC"/>
    <w:rsid w:val="00A52460"/>
    <w:rsid w:val="00A52F2B"/>
    <w:rsid w:val="00A76585"/>
    <w:rsid w:val="00AA7630"/>
    <w:rsid w:val="00AC025F"/>
    <w:rsid w:val="00AC341A"/>
    <w:rsid w:val="00B03A2E"/>
    <w:rsid w:val="00B10B67"/>
    <w:rsid w:val="00B274D6"/>
    <w:rsid w:val="00B432F4"/>
    <w:rsid w:val="00B534E6"/>
    <w:rsid w:val="00B5512D"/>
    <w:rsid w:val="00B65201"/>
    <w:rsid w:val="00B65559"/>
    <w:rsid w:val="00B71730"/>
    <w:rsid w:val="00B76504"/>
    <w:rsid w:val="00B77383"/>
    <w:rsid w:val="00B87D3B"/>
    <w:rsid w:val="00BC44EA"/>
    <w:rsid w:val="00BE045F"/>
    <w:rsid w:val="00BE2D9F"/>
    <w:rsid w:val="00BE3898"/>
    <w:rsid w:val="00C1735C"/>
    <w:rsid w:val="00C36FF4"/>
    <w:rsid w:val="00C37348"/>
    <w:rsid w:val="00C43666"/>
    <w:rsid w:val="00C62E1B"/>
    <w:rsid w:val="00C65A5F"/>
    <w:rsid w:val="00C870CB"/>
    <w:rsid w:val="00CB6802"/>
    <w:rsid w:val="00CC0878"/>
    <w:rsid w:val="00CD0048"/>
    <w:rsid w:val="00CF520C"/>
    <w:rsid w:val="00D05A59"/>
    <w:rsid w:val="00D27195"/>
    <w:rsid w:val="00D32A7C"/>
    <w:rsid w:val="00D34D1A"/>
    <w:rsid w:val="00D94381"/>
    <w:rsid w:val="00DC5022"/>
    <w:rsid w:val="00DC57CF"/>
    <w:rsid w:val="00DD7728"/>
    <w:rsid w:val="00E1464A"/>
    <w:rsid w:val="00E24717"/>
    <w:rsid w:val="00E355A6"/>
    <w:rsid w:val="00E35EC4"/>
    <w:rsid w:val="00E42B7E"/>
    <w:rsid w:val="00E4493A"/>
    <w:rsid w:val="00E46451"/>
    <w:rsid w:val="00E65801"/>
    <w:rsid w:val="00E70F43"/>
    <w:rsid w:val="00E72CC5"/>
    <w:rsid w:val="00E817B9"/>
    <w:rsid w:val="00E95A3F"/>
    <w:rsid w:val="00EC4468"/>
    <w:rsid w:val="00EC4516"/>
    <w:rsid w:val="00ED21E2"/>
    <w:rsid w:val="00EF611B"/>
    <w:rsid w:val="00F312A3"/>
    <w:rsid w:val="00F318F1"/>
    <w:rsid w:val="00F5070C"/>
    <w:rsid w:val="00F517F7"/>
    <w:rsid w:val="00F6693D"/>
    <w:rsid w:val="00F9048E"/>
    <w:rsid w:val="00F956E0"/>
    <w:rsid w:val="00FA1342"/>
    <w:rsid w:val="00FB44B3"/>
    <w:rsid w:val="00FC44FD"/>
    <w:rsid w:val="00FD140E"/>
    <w:rsid w:val="00FD70E2"/>
    <w:rsid w:val="00FE455A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31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y-info@kitayaku.osaka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180B-7549-4B13-8D8C-9E12DCB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Okada, Masako(岡田　正子)</dc:creator>
  <cp:lastModifiedBy>薬剤師 大阪市北区</cp:lastModifiedBy>
  <cp:revision>9</cp:revision>
  <cp:lastPrinted>2021-05-12T03:11:00Z</cp:lastPrinted>
  <dcterms:created xsi:type="dcterms:W3CDTF">2023-02-27T02:18:00Z</dcterms:created>
  <dcterms:modified xsi:type="dcterms:W3CDTF">2023-05-30T04:51:00Z</dcterms:modified>
</cp:coreProperties>
</file>